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0" w:after="40"/>
        <w:jc w:val="center"/>
      </w:pPr>
      <w:r>
        <w:rPr>
          <w:rFonts w:ascii="Arial" w:hAnsi="Arial"/>
          <w:b/>
          <w:color w:val="000000"/>
          <w:sz w:val="30"/>
        </w:rPr>
        <w:t>Sponsor ve Destekçi Başvuru Formu</w:t>
      </w:r>
    </w:p>
    <w:p>
      <w:pPr>
        <w:spacing w:after="60"/>
        <w:jc w:val="both"/>
      </w:pPr>
      <w:r>
        <w:rPr>
          <w:rFonts w:ascii="Arial" w:hAnsi="Arial"/>
          <w:b w:val="0"/>
          <w:color w:val="000000"/>
          <w:sz w:val="16"/>
        </w:rPr>
        <w:t>Bu form, MEDEM’in eğitim, sosyal kontenjan ve proje çalışmalarına nakdî veya ayni destek sunmak isteyen kişi ve kurumların destek teklifini kayıt altına almak amacıyla hazırlanmıştır.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Destekçi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Kişi veya Kurum Adı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Vergi veya T C Kimlik No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Yetkili Kişi ve Unvanı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Telefon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E posta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Adres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Destek Teklifi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Desteklenecek Proje veya Program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Destek Türü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☐ Nakdî     ☐ Ayni     ☐ Hizmet     ☐ Mekân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Tahmini Tutar veya Değer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Destek Takvimi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Fatura veya Belge Beklentisi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Tercihler ve Değerlendirme Bilgileri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Sosyal kontenjan desteği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Eğitim gideri desteği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Sarf malzeme veya ekipman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Mekân ve lojistik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Tanıtım ve iletişim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İstihdam veya staj desteği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Desteğin kapsamı ve varsa kullanım koşulları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Beklenen görünürlük veya iletişim çalışması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Beyan ve Onay</w:t>
      </w:r>
    </w:p>
    <w:p>
      <w:pPr>
        <w:jc w:val="both"/>
      </w:pPr>
      <w:r>
        <w:rPr>
          <w:rFonts w:ascii="Arial" w:hAnsi="Arial"/>
          <w:b w:val="0"/>
          <w:color w:val="000000"/>
          <w:sz w:val="16"/>
        </w:rPr>
        <w:t>Destek teklifinin MEDEM tarafından etik, hukuki ve proje uygunluğu açısından değerlendirileceğini; kabul edilen desteklerin kapsam ve kullanım koşullarının ayrıca yazılı olarak belirleneceğini kabul ederim.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Yukarıdaki bilgilerin doğru olduğunu ve ilgili bilgilendirmeyi okuduğumu kabul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Tarih ve İmza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2" w:right="835" w:bottom="691" w:left="835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55555"/>
        <w:sz w:val="15"/>
      </w:rPr>
      <w:t>Mesleki Yeterlilik ve Eğitim Derneği  |  www.medem.com.tr  |  dernek@medem.com.tr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16"/>
      <w:gridCol w:w="2016"/>
      <w:gridCol w:w="2016"/>
      <w:gridCol w:w="2016"/>
      <w:gridCol w:w="2016"/>
    </w:tblGrid>
    <w:tr>
      <w:tc>
        <w:tcPr>
          <w:tcW w:type="dxa" w:w="1468"/>
          <w:vMerge w:val="restart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57784" cy="5560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em logo kırmızı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" cy="5560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Form Kodu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Yayın Tarihi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Revizyon No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Sayfa No</w:t>
          </w:r>
        </w:p>
      </w:tc>
    </w:tr>
    <w:tr>
      <w:tc>
        <w:tcPr>
          <w:tcW w:type="dxa" w:w="2016"/>
          <w:vMerge/>
        </w:tcPr>
        <w:p/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MEDEM-FRM-006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09.09.2026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00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/>
              <w:b/>
              <w:color w:val="000000"/>
              <w:sz w:val="16"/>
            </w:rPr>
            <w:t xml:space="preserve"> / </w:t>
          </w: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ve Destekçi Başvuru Formu</dc:title>
  <dc:subject>MEDEM-FRM-006</dc:subject>
  <dc:creator>Mesleki Yeterlilik ve Eğitim Derneği</dc:creator>
  <cp:keywords>MEDEM, form, kurumsal belge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