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60" w:after="40"/>
        <w:jc w:val="center"/>
      </w:pPr>
      <w:r>
        <w:rPr>
          <w:rFonts w:ascii="Arial" w:hAnsi="Arial"/>
          <w:b/>
          <w:color w:val="000000"/>
          <w:sz w:val="30"/>
        </w:rPr>
        <w:t>Kurumsal İş Birliği Başvuru Formu</w:t>
      </w:r>
    </w:p>
    <w:p>
      <w:pPr>
        <w:spacing w:after="60"/>
        <w:jc w:val="both"/>
      </w:pPr>
      <w:r>
        <w:rPr>
          <w:rFonts w:ascii="Arial" w:hAnsi="Arial"/>
          <w:b w:val="0"/>
          <w:color w:val="000000"/>
          <w:sz w:val="16"/>
        </w:rPr>
        <w:t>Bu form, MEDEM ile eğitim, proje, akademik çalışma, saha uygulaması veya sosyal fayda alanında iş birliği geliştirmek isteyen kurumların ön teklifini değerlendirmek amacıyla kullanılır.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Kurum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Kurum veya Kuruluş Unvanı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Kurum Türü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Vergi veya Sicil No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Adres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İnternet Sitesi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Yetkili Kişi ve Unvanı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Telefon ve E posta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İş Birliği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Teklif Edilen Çalışmanın Adı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Hedef Kitle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Tahmini Süre ve Takvim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Uygulama Yeri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Tercihler ve Değerlendirme Bilgileri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Eğitim ve içerik geliştirme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Akademik veya teknik uzmanlık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Yer ve altyapı desteği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Katılımcı yönlendirme ve saha çalışması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Tanıtım ve iletişim desteği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Belgelendirme veya ölçme değerlendirme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Teklif edilen iş birliğinin amacı ve kapsamı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Kurumunuzun sağlayacağı katkılar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MEDEM’den beklenen katkılar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Beyan ve Onay</w:t>
      </w:r>
    </w:p>
    <w:p>
      <w:pPr>
        <w:jc w:val="both"/>
      </w:pPr>
      <w:r>
        <w:rPr>
          <w:rFonts w:ascii="Arial" w:hAnsi="Arial"/>
          <w:b w:val="0"/>
          <w:color w:val="000000"/>
          <w:sz w:val="16"/>
        </w:rPr>
        <w:t>Bu başvurunun tek başına protokol veya mali taahhüt oluşturmadığını; iş birliği koşullarının tarafların yetkili organlarınca ayrıca görüşülüp yazılı hâle getirileceğini kabul ederim.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Yukarıdaki bilgilerin doğru olduğunu ve ilgili bilgilendirmeyi okuduğumu kabul ederim.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 Soyad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Tarih ve İmza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92" w:right="835" w:bottom="691" w:left="835" w:header="259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55555"/>
        <w:sz w:val="15"/>
      </w:rPr>
      <w:t>Mesleki Yeterlilik ve Eğitim Derneği  |  www.medem.com.tr  |  dernek@medem.com.tr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016"/>
      <w:gridCol w:w="2016"/>
      <w:gridCol w:w="2016"/>
      <w:gridCol w:w="2016"/>
      <w:gridCol w:w="2016"/>
    </w:tblGrid>
    <w:tr>
      <w:tc>
        <w:tcPr>
          <w:tcW w:type="dxa" w:w="1468"/>
          <w:vMerge w:val="restart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57784" cy="55602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medem logo kırmızı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784" cy="5560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Form Kodu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Yayın Tarihi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Revizyon No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Sayfa No</w:t>
          </w:r>
        </w:p>
      </w:tc>
    </w:tr>
    <w:tr>
      <w:tc>
        <w:tcPr>
          <w:tcW w:type="dxa" w:w="2016"/>
          <w:vMerge/>
        </w:tcPr>
        <w:p/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MEDEM-FRM-005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09.09.2026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00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Arial" w:hAnsi="Arial"/>
              <w:b/>
              <w:color w:val="000000"/>
              <w:sz w:val="16"/>
            </w:rPr>
            <w:t xml:space="preserve"> / </w:t>
          </w: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Kurumsal İş Birliği Başvuru Formu</dc:title>
  <dc:subject>MEDEM-FRM-005</dc:subject>
  <dc:creator>Mesleki Yeterlilik ve Eğitim Derneği</dc:creator>
  <cp:keywords>MEDEM, form, kurumsal belge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